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Travel Itinerary / 旅行计划</w:t>
      </w:r>
    </w:p>
    <w:p>
      <w:pPr>
        <w:jc w:val="center"/>
      </w:pPr>
      <w:r>
        <w:rPr>
          <w:sz w:val="24"/>
        </w:rPr>
        <w:t>Xianlu Jiang / 姜显禄  |  May 1 – May 20, 2026 / 2026年5月1日 – 5月20日</w:t>
      </w:r>
    </w:p>
    <w:p/>
    <w:p>
      <w:r>
        <w:rPr>
          <w:b/>
          <w:sz w:val="22"/>
        </w:rPr>
        <w:t xml:space="preserve">Accommodation / 住宿: </w:t>
      </w:r>
      <w:r>
        <w:rPr>
          <w:sz w:val="22"/>
        </w:rPr>
        <w:t>12421 Sanford St, Los Angeles, CA</w:t>
      </w:r>
    </w:p>
    <w:p>
      <w:r>
        <w:rPr>
          <w:b/>
          <w:sz w:val="22"/>
        </w:rPr>
        <w:t xml:space="preserve">Host / 接待人: </w:t>
      </w:r>
      <w:r>
        <w:rPr>
          <w:sz w:val="22"/>
        </w:rPr>
        <w:t>Xuewei Jiang / 姜雪薇 | Phone / 电话: (254) 224-1457 | Email / 邮箱: xueweijiang0313@gmail.com</w:t>
      </w:r>
    </w:p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2160"/>
          </w:tcPr>
          <w:p>
            <w:r>
              <w:rPr>
                <w:b/>
              </w:rPr>
              <w:t>Date / 日期</w:t>
            </w:r>
          </w:p>
        </w:tc>
        <w:tc>
          <w:tcPr>
            <w:tcW w:type="dxa" w:w="7200"/>
          </w:tcPr>
          <w:p>
            <w:r>
              <w:rPr>
                <w:b/>
              </w:rPr>
              <w:t>Activity / 活动</w:t>
            </w:r>
          </w:p>
        </w:tc>
      </w:tr>
      <w:tr>
        <w:tc>
          <w:tcPr>
            <w:tcW w:type="dxa" w:w="2160"/>
          </w:tcPr>
          <w:p>
            <w:r>
              <w:t>May 1</w:t>
              <w:br/>
              <w:t>5月1日</w:t>
            </w:r>
          </w:p>
        </w:tc>
        <w:tc>
          <w:tcPr>
            <w:tcW w:type="dxa" w:w="7200"/>
          </w:tcPr>
          <w:p>
            <w:r>
              <w:t>Fly from Jinan (TNA) to Los Angeles (LAX).</w:t>
              <w:br/>
              <w:t>从济南（TNA）飞往洛杉矶（LAX）。</w:t>
            </w:r>
          </w:p>
        </w:tc>
      </w:tr>
      <w:tr>
        <w:tc>
          <w:tcPr>
            <w:tcW w:type="dxa" w:w="2160"/>
          </w:tcPr>
          <w:p>
            <w:r>
              <w:t>May 2 – 5</w:t>
              <w:br/>
              <w:t>5月2日 – 5日</w:t>
            </w:r>
          </w:p>
        </w:tc>
        <w:tc>
          <w:tcPr>
            <w:tcW w:type="dxa" w:w="7200"/>
          </w:tcPr>
          <w:p>
            <w:r>
              <w:t>Rest and settle in at host residence.</w:t>
              <w:br/>
              <w:t>在接待人住所休息并安顿。</w:t>
            </w:r>
          </w:p>
        </w:tc>
      </w:tr>
      <w:tr>
        <w:tc>
          <w:tcPr>
            <w:tcW w:type="dxa" w:w="2160"/>
          </w:tcPr>
          <w:p>
            <w:r>
              <w:t>May 6</w:t>
              <w:br/>
              <w:t>5月6日</w:t>
            </w:r>
          </w:p>
        </w:tc>
        <w:tc>
          <w:tcPr>
            <w:tcW w:type="dxa" w:w="7200"/>
          </w:tcPr>
          <w:p>
            <w:r>
              <w:t>Day trip to Joshua Tree National Park.</w:t>
              <w:br/>
              <w:t>一日游：约书亚树国家公园。</w:t>
            </w:r>
          </w:p>
        </w:tc>
      </w:tr>
      <w:tr>
        <w:tc>
          <w:tcPr>
            <w:tcW w:type="dxa" w:w="2160"/>
          </w:tcPr>
          <w:p>
            <w:r>
              <w:t>May 7 – 13</w:t>
              <w:br/>
              <w:t>5月7日 – 13日</w:t>
            </w:r>
          </w:p>
        </w:tc>
        <w:tc>
          <w:tcPr>
            <w:tcW w:type="dxa" w:w="7200"/>
          </w:tcPr>
          <w:p>
            <w:r>
              <w:t>Tour around the city, visit local attractions, and shopping.</w:t>
              <w:br/>
              <w:t>市区观光，参观当地景点，购物。</w:t>
            </w:r>
          </w:p>
        </w:tc>
      </w:tr>
      <w:tr>
        <w:tc>
          <w:tcPr>
            <w:tcW w:type="dxa" w:w="2160"/>
          </w:tcPr>
          <w:p>
            <w:r>
              <w:t>May 14</w:t>
              <w:br/>
              <w:t>5月14日</w:t>
            </w:r>
          </w:p>
        </w:tc>
        <w:tc>
          <w:tcPr>
            <w:tcW w:type="dxa" w:w="7200"/>
          </w:tcPr>
          <w:p>
            <w:r>
              <w:t>Day trip to Malibu.</w:t>
              <w:br/>
              <w:t>一日游：马里布海滩。</w:t>
            </w:r>
          </w:p>
        </w:tc>
      </w:tr>
      <w:tr>
        <w:tc>
          <w:tcPr>
            <w:tcW w:type="dxa" w:w="2160"/>
          </w:tcPr>
          <w:p>
            <w:r>
              <w:t>May 15 – 19</w:t>
              <w:br/>
              <w:t>5月15日 – 19日</w:t>
            </w:r>
          </w:p>
        </w:tc>
        <w:tc>
          <w:tcPr>
            <w:tcW w:type="dxa" w:w="7200"/>
          </w:tcPr>
          <w:p>
            <w:r>
              <w:t>Leisure time with family; prepare for departure.</w:t>
              <w:br/>
              <w:t>与家人休闲时光；准备回程。</w:t>
            </w:r>
          </w:p>
        </w:tc>
      </w:tr>
      <w:tr>
        <w:tc>
          <w:tcPr>
            <w:tcW w:type="dxa" w:w="2160"/>
          </w:tcPr>
          <w:p>
            <w:r>
              <w:t>May 20</w:t>
              <w:br/>
              <w:t>5月20日</w:t>
            </w:r>
          </w:p>
        </w:tc>
        <w:tc>
          <w:tcPr>
            <w:tcW w:type="dxa" w:w="7200"/>
          </w:tcPr>
          <w:p>
            <w:r>
              <w:t>Fly from Los Angeles (LAX) to Jinan (TNA).</w:t>
              <w:br/>
              <w:t>从洛杉矶（LAX）飞回济南（TNA）。</w:t>
            </w:r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